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9A1" w:rsidRPr="005A39B9" w:rsidRDefault="008E09A1" w:rsidP="00641F8B">
      <w:pPr>
        <w:rPr>
          <w:sz w:val="14"/>
          <w:szCs w:val="14"/>
        </w:rPr>
      </w:pPr>
    </w:p>
    <w:p w:rsidR="005A39B9" w:rsidRDefault="005A39B9" w:rsidP="009B15DC">
      <w:pPr>
        <w:shd w:val="clear" w:color="auto" w:fill="FFFFFF"/>
        <w:spacing w:after="322" w:line="645" w:lineRule="atLeast"/>
        <w:ind w:left="-142"/>
        <w:textAlignment w:val="baseline"/>
        <w:outlineLvl w:val="0"/>
        <w:rPr>
          <w:rFonts w:ascii="Microsoft PhagsPa" w:eastAsia="HGHeiseiKakugothictaiW9" w:hAnsi="Microsoft PhagsPa"/>
          <w:b/>
          <w:bCs/>
          <w:noProof/>
          <w:sz w:val="40"/>
          <w:szCs w:val="40"/>
          <w:u w:val="single"/>
        </w:rPr>
      </w:pPr>
      <w:r>
        <w:rPr>
          <w:rFonts w:ascii="Microsoft PhagsPa" w:eastAsia="HGHeiseiKakugothictaiW9" w:hAnsi="Microsoft PhagsPa"/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7289800</wp:posOffset>
            </wp:positionH>
            <wp:positionV relativeFrom="paragraph">
              <wp:posOffset>22860</wp:posOffset>
            </wp:positionV>
            <wp:extent cx="1923415" cy="1703070"/>
            <wp:effectExtent l="285750" t="285750" r="476885" b="468630"/>
            <wp:wrapTight wrapText="bothSides">
              <wp:wrapPolygon edited="0">
                <wp:start x="374" y="-1329"/>
                <wp:lineTo x="-575" y="-591"/>
                <wp:lineTo x="-1773" y="2191"/>
                <wp:lineTo x="-1585" y="3134"/>
                <wp:lineTo x="-1666" y="7117"/>
                <wp:lineTo x="-1538" y="11048"/>
                <wp:lineTo x="-1619" y="15032"/>
                <wp:lineTo x="-1464" y="20194"/>
                <wp:lineTo x="-872" y="24253"/>
                <wp:lineTo x="2729" y="25812"/>
                <wp:lineTo x="4399" y="25386"/>
                <wp:lineTo x="4446" y="25622"/>
                <wp:lineTo x="19343" y="25539"/>
                <wp:lineTo x="19969" y="25380"/>
                <wp:lineTo x="20642" y="25456"/>
                <wp:lineTo x="21268" y="25296"/>
                <wp:lineTo x="23355" y="24764"/>
                <wp:lineTo x="23563" y="24711"/>
                <wp:lineTo x="24142" y="24315"/>
                <wp:lineTo x="24560" y="24209"/>
                <wp:lineTo x="25778" y="20431"/>
                <wp:lineTo x="25684" y="19959"/>
                <wp:lineTo x="25603" y="16264"/>
                <wp:lineTo x="25556" y="16029"/>
                <wp:lineTo x="25684" y="12281"/>
                <wp:lineTo x="25637" y="12045"/>
                <wp:lineTo x="25765" y="8297"/>
                <wp:lineTo x="25718" y="8061"/>
                <wp:lineTo x="25637" y="4367"/>
                <wp:lineTo x="25590" y="4131"/>
                <wp:lineTo x="25139" y="778"/>
                <wp:lineTo x="25018" y="-925"/>
                <wp:lineTo x="21928" y="-2119"/>
                <wp:lineTo x="2878" y="-1967"/>
                <wp:lineTo x="374" y="-1329"/>
              </wp:wrapPolygon>
            </wp:wrapTight>
            <wp:docPr id="4" name="Bild 4" descr="C:\Esther\(I+II) Referendariat\Bautechnik\BS_Maler u Lackierer FML 12_Lernfeld\7) Holz_Holzschädlinge und Holzschutz\Abb\Lükkasten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Esther\(I+II) Referendariat\Bautechnik\BS_Maler u Lackierer FML 12_Lernfeld\7) Holz_Holzschädlinge und Holzschutz\Abb\Lükkasten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8208" t="2532" r="8548"/>
                    <a:stretch>
                      <a:fillRect/>
                    </a:stretch>
                  </pic:blipFill>
                  <pic:spPr bwMode="auto">
                    <a:xfrm rot="763329">
                      <a:off x="0" y="0"/>
                      <a:ext cx="1923415" cy="17030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B15DC" w:rsidRPr="009B15DC">
        <w:rPr>
          <w:rFonts w:ascii="Microsoft PhagsPa" w:eastAsia="HGHeiseiKakugothictaiW9" w:hAnsi="Microsoft PhagsPa"/>
          <w:bCs/>
          <w:noProof/>
          <w:sz w:val="40"/>
          <w:szCs w:val="40"/>
        </w:rPr>
        <w:tab/>
      </w:r>
      <w:r w:rsidR="009B15DC" w:rsidRPr="009B15DC">
        <w:rPr>
          <w:rFonts w:ascii="Microsoft PhagsPa" w:eastAsia="HGHeiseiKakugothictaiW9" w:hAnsi="Microsoft PhagsPa"/>
          <w:bCs/>
          <w:noProof/>
          <w:sz w:val="40"/>
          <w:szCs w:val="40"/>
        </w:rPr>
        <w:tab/>
      </w:r>
      <w:r w:rsidR="009B15DC" w:rsidRPr="009B15DC">
        <w:rPr>
          <w:rFonts w:ascii="Microsoft PhagsPa" w:eastAsia="HGHeiseiKakugothictaiW9" w:hAnsi="Microsoft PhagsPa"/>
          <w:bCs/>
          <w:noProof/>
          <w:sz w:val="40"/>
          <w:szCs w:val="40"/>
        </w:rPr>
        <w:tab/>
      </w:r>
      <w:r w:rsidR="009B15DC" w:rsidRPr="009B15DC">
        <w:rPr>
          <w:rFonts w:ascii="Microsoft PhagsPa" w:eastAsia="HGHeiseiKakugothictaiW9" w:hAnsi="Microsoft PhagsPa"/>
          <w:bCs/>
          <w:noProof/>
          <w:sz w:val="40"/>
          <w:szCs w:val="40"/>
        </w:rPr>
        <w:tab/>
      </w:r>
      <w:r w:rsidR="009B15DC" w:rsidRPr="009B15DC">
        <w:rPr>
          <w:rFonts w:ascii="Microsoft PhagsPa" w:eastAsia="HGHeiseiKakugothictaiW9" w:hAnsi="Microsoft PhagsPa"/>
          <w:bCs/>
          <w:noProof/>
          <w:sz w:val="40"/>
          <w:szCs w:val="40"/>
        </w:rPr>
        <w:tab/>
      </w:r>
      <w:r w:rsidR="009B15DC" w:rsidRPr="009B15DC">
        <w:rPr>
          <w:rFonts w:ascii="Microsoft PhagsPa" w:eastAsia="HGHeiseiKakugothictaiW9" w:hAnsi="Microsoft PhagsPa"/>
          <w:bCs/>
          <w:noProof/>
          <w:sz w:val="40"/>
          <w:szCs w:val="40"/>
        </w:rPr>
        <w:tab/>
      </w:r>
      <w:r w:rsidR="009B15DC" w:rsidRPr="009B15DC">
        <w:rPr>
          <w:rFonts w:ascii="Microsoft PhagsPa" w:eastAsia="HGHeiseiKakugothictaiW9" w:hAnsi="Microsoft PhagsPa"/>
          <w:bCs/>
          <w:noProof/>
          <w:sz w:val="40"/>
          <w:szCs w:val="40"/>
        </w:rPr>
        <w:tab/>
      </w:r>
      <w:r w:rsidR="009B15DC" w:rsidRPr="009B15DC">
        <w:rPr>
          <w:rFonts w:ascii="Microsoft PhagsPa" w:eastAsia="HGHeiseiKakugothictaiW9" w:hAnsi="Microsoft PhagsPa"/>
          <w:bCs/>
          <w:noProof/>
          <w:sz w:val="40"/>
          <w:szCs w:val="40"/>
        </w:rPr>
        <w:tab/>
      </w:r>
      <w:r>
        <w:rPr>
          <w:rFonts w:ascii="Microsoft PhagsPa" w:eastAsia="HGHeiseiKakugothictaiW9" w:hAnsi="Microsoft PhagsPa"/>
          <w:b/>
          <w:bCs/>
          <w:noProof/>
          <w:sz w:val="40"/>
          <w:szCs w:val="40"/>
          <w:u w:val="single"/>
        </w:rPr>
        <w:sym w:font="Wingdings" w:char="00AB"/>
      </w:r>
      <w:r>
        <w:rPr>
          <w:rFonts w:ascii="Microsoft PhagsPa" w:eastAsia="HGHeiseiKakugothictaiW9" w:hAnsi="Microsoft PhagsPa"/>
          <w:b/>
          <w:bCs/>
          <w:noProof/>
          <w:sz w:val="40"/>
          <w:szCs w:val="40"/>
          <w:u w:val="single"/>
        </w:rPr>
        <w:t xml:space="preserve"> Wissens-Check </w:t>
      </w:r>
      <w:r>
        <w:rPr>
          <w:rFonts w:ascii="Microsoft PhagsPa" w:eastAsia="HGHeiseiKakugothictaiW9" w:hAnsi="Microsoft PhagsPa"/>
          <w:b/>
          <w:bCs/>
          <w:noProof/>
          <w:sz w:val="40"/>
          <w:szCs w:val="40"/>
          <w:u w:val="single"/>
        </w:rPr>
        <w:sym w:font="Wingdings" w:char="00AB"/>
      </w:r>
    </w:p>
    <w:p w:rsidR="002C3EB1" w:rsidRDefault="002C3EB1" w:rsidP="00641F8B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tbl>
      <w:tblPr>
        <w:tblpPr w:leftFromText="141" w:rightFromText="141" w:vertAnchor="page" w:horzAnchor="page" w:tblpX="2960" w:tblpY="3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77"/>
        <w:gridCol w:w="3749"/>
        <w:gridCol w:w="690"/>
        <w:gridCol w:w="3926"/>
      </w:tblGrid>
      <w:tr w:rsidR="005A39B9" w:rsidRPr="00ED45BE" w:rsidTr="005A39B9">
        <w:trPr>
          <w:trHeight w:val="1026"/>
        </w:trPr>
        <w:tc>
          <w:tcPr>
            <w:tcW w:w="777" w:type="dxa"/>
            <w:vAlign w:val="center"/>
          </w:tcPr>
          <w:p w:rsidR="005A39B9" w:rsidRPr="002A55A7" w:rsidRDefault="005A39B9" w:rsidP="005A39B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2A55A7">
              <w:rPr>
                <w:rFonts w:ascii="Calibri" w:hAnsi="Calibri" w:cs="Calibri"/>
                <w:b/>
                <w:bCs/>
                <w:color w:val="FF0000"/>
              </w:rPr>
              <w:t>1</w:t>
            </w:r>
          </w:p>
        </w:tc>
        <w:tc>
          <w:tcPr>
            <w:tcW w:w="3749" w:type="dxa"/>
            <w:vAlign w:val="center"/>
          </w:tcPr>
          <w:p w:rsidR="005A39B9" w:rsidRPr="005F75A2" w:rsidRDefault="005A39B9" w:rsidP="005A39B9">
            <w:pPr>
              <w:rPr>
                <w:rFonts w:ascii="Calibri" w:hAnsi="Calibri" w:cs="Calibri"/>
                <w:b/>
                <w:bCs/>
              </w:rPr>
            </w:pPr>
            <w:r w:rsidRPr="005F75A2">
              <w:rPr>
                <w:rFonts w:ascii="Calibri" w:hAnsi="Calibri" w:cs="Calibri"/>
                <w:b/>
                <w:bCs/>
              </w:rPr>
              <w:t>Gebrauchsklasse 0</w:t>
            </w:r>
          </w:p>
        </w:tc>
        <w:tc>
          <w:tcPr>
            <w:tcW w:w="690" w:type="dxa"/>
            <w:vAlign w:val="center"/>
          </w:tcPr>
          <w:p w:rsidR="005A39B9" w:rsidRPr="002A55A7" w:rsidRDefault="005A39B9" w:rsidP="005A39B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2A55A7">
              <w:rPr>
                <w:rFonts w:ascii="Calibri" w:hAnsi="Calibri" w:cs="Calibri"/>
                <w:b/>
                <w:bCs/>
                <w:color w:val="FF0000"/>
              </w:rPr>
              <w:t>7</w:t>
            </w:r>
          </w:p>
        </w:tc>
        <w:tc>
          <w:tcPr>
            <w:tcW w:w="3926" w:type="dxa"/>
            <w:vAlign w:val="center"/>
          </w:tcPr>
          <w:p w:rsidR="005A39B9" w:rsidRDefault="005A39B9" w:rsidP="005A39B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Maßnahme des baulichen </w:t>
            </w:r>
          </w:p>
          <w:p w:rsidR="005A39B9" w:rsidRPr="005F75A2" w:rsidRDefault="005A39B9" w:rsidP="005A39B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Holzschutzes</w:t>
            </w:r>
          </w:p>
        </w:tc>
      </w:tr>
      <w:tr w:rsidR="005A39B9" w:rsidRPr="00ED45BE" w:rsidTr="005A39B9">
        <w:trPr>
          <w:trHeight w:val="1026"/>
        </w:trPr>
        <w:tc>
          <w:tcPr>
            <w:tcW w:w="777" w:type="dxa"/>
            <w:vAlign w:val="center"/>
          </w:tcPr>
          <w:p w:rsidR="005A39B9" w:rsidRPr="002A55A7" w:rsidRDefault="005A39B9" w:rsidP="005A39B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2A55A7">
              <w:rPr>
                <w:rFonts w:ascii="Calibr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3749" w:type="dxa"/>
            <w:vAlign w:val="center"/>
          </w:tcPr>
          <w:p w:rsidR="005A39B9" w:rsidRDefault="005A39B9" w:rsidP="005A39B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baulicher Holzschutz </w:t>
            </w:r>
            <w:r w:rsidRPr="00380FF9">
              <w:rPr>
                <w:rFonts w:ascii="Calibri" w:hAnsi="Calibri" w:cs="Calibri"/>
                <w:b/>
                <w:bCs/>
                <w:u w:val="single"/>
              </w:rPr>
              <w:t>nicht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:rsidR="005A39B9" w:rsidRPr="005F75A2" w:rsidRDefault="005A39B9" w:rsidP="005A39B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eingehalten </w:t>
            </w:r>
          </w:p>
        </w:tc>
        <w:tc>
          <w:tcPr>
            <w:tcW w:w="690" w:type="dxa"/>
            <w:vAlign w:val="center"/>
          </w:tcPr>
          <w:p w:rsidR="005A39B9" w:rsidRPr="002A55A7" w:rsidRDefault="005A39B9" w:rsidP="005A39B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2A55A7">
              <w:rPr>
                <w:rFonts w:ascii="Calibri" w:hAnsi="Calibri" w:cs="Calibri"/>
                <w:b/>
                <w:bCs/>
                <w:color w:val="FF0000"/>
              </w:rPr>
              <w:t>8</w:t>
            </w:r>
          </w:p>
        </w:tc>
        <w:tc>
          <w:tcPr>
            <w:tcW w:w="3926" w:type="dxa"/>
            <w:vAlign w:val="center"/>
          </w:tcPr>
          <w:p w:rsidR="005A39B9" w:rsidRPr="005F75A2" w:rsidRDefault="005A39B9" w:rsidP="005A39B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Schadensbild von holzschädigenden Insekten </w:t>
            </w:r>
          </w:p>
        </w:tc>
      </w:tr>
      <w:tr w:rsidR="005A39B9" w:rsidRPr="00ED45BE" w:rsidTr="005A39B9">
        <w:trPr>
          <w:trHeight w:val="1026"/>
        </w:trPr>
        <w:tc>
          <w:tcPr>
            <w:tcW w:w="777" w:type="dxa"/>
            <w:vAlign w:val="center"/>
          </w:tcPr>
          <w:p w:rsidR="005A39B9" w:rsidRPr="002A55A7" w:rsidRDefault="005A39B9" w:rsidP="005A39B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2A55A7">
              <w:rPr>
                <w:rFonts w:ascii="Calibri" w:hAnsi="Calibri" w:cs="Calibri"/>
                <w:b/>
                <w:bCs/>
                <w:color w:val="FF0000"/>
              </w:rPr>
              <w:t>3</w:t>
            </w:r>
          </w:p>
        </w:tc>
        <w:tc>
          <w:tcPr>
            <w:tcW w:w="3749" w:type="dxa"/>
            <w:vAlign w:val="center"/>
          </w:tcPr>
          <w:p w:rsidR="005A39B9" w:rsidRPr="005F75A2" w:rsidRDefault="005A39B9" w:rsidP="005A39B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Prüfzeichen für tragende Bauteile</w:t>
            </w:r>
          </w:p>
        </w:tc>
        <w:tc>
          <w:tcPr>
            <w:tcW w:w="690" w:type="dxa"/>
            <w:vAlign w:val="center"/>
          </w:tcPr>
          <w:p w:rsidR="005A39B9" w:rsidRPr="002A55A7" w:rsidRDefault="005A39B9" w:rsidP="005A39B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2A55A7">
              <w:rPr>
                <w:rFonts w:ascii="Calibri" w:hAnsi="Calibri" w:cs="Calibri"/>
                <w:b/>
                <w:bCs/>
                <w:color w:val="FF0000"/>
              </w:rPr>
              <w:t>9</w:t>
            </w:r>
          </w:p>
        </w:tc>
        <w:tc>
          <w:tcPr>
            <w:tcW w:w="3926" w:type="dxa"/>
            <w:vAlign w:val="center"/>
          </w:tcPr>
          <w:p w:rsidR="005A39B9" w:rsidRDefault="005A39B9" w:rsidP="005A39B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dauerhafte Holzart </w:t>
            </w:r>
          </w:p>
          <w:p w:rsidR="005A39B9" w:rsidRPr="005F75A2" w:rsidRDefault="005A39B9" w:rsidP="005A39B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(Resistenzklasse 2) </w:t>
            </w:r>
          </w:p>
        </w:tc>
      </w:tr>
      <w:tr w:rsidR="005A39B9" w:rsidRPr="00ED45BE" w:rsidTr="005A39B9">
        <w:trPr>
          <w:trHeight w:val="1026"/>
        </w:trPr>
        <w:tc>
          <w:tcPr>
            <w:tcW w:w="777" w:type="dxa"/>
            <w:vAlign w:val="center"/>
          </w:tcPr>
          <w:p w:rsidR="005A39B9" w:rsidRPr="002A55A7" w:rsidRDefault="005A39B9" w:rsidP="005A39B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2A55A7">
              <w:rPr>
                <w:rFonts w:ascii="Calibri" w:hAnsi="Calibri" w:cs="Calibri"/>
                <w:b/>
                <w:bCs/>
                <w:color w:val="FF0000"/>
              </w:rPr>
              <w:t>4</w:t>
            </w:r>
          </w:p>
        </w:tc>
        <w:tc>
          <w:tcPr>
            <w:tcW w:w="3749" w:type="dxa"/>
            <w:vAlign w:val="center"/>
          </w:tcPr>
          <w:p w:rsidR="005A39B9" w:rsidRPr="005F75A2" w:rsidRDefault="005A39B9" w:rsidP="005A39B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vorbeugender Holzschutz gegen Pilze</w:t>
            </w:r>
          </w:p>
        </w:tc>
        <w:tc>
          <w:tcPr>
            <w:tcW w:w="690" w:type="dxa"/>
            <w:vAlign w:val="center"/>
          </w:tcPr>
          <w:p w:rsidR="005A39B9" w:rsidRPr="002A55A7" w:rsidRDefault="005A39B9" w:rsidP="005A39B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2A55A7">
              <w:rPr>
                <w:rFonts w:ascii="Calibri" w:hAnsi="Calibri" w:cs="Calibri"/>
                <w:b/>
                <w:bCs/>
                <w:color w:val="FF0000"/>
              </w:rPr>
              <w:t>10</w:t>
            </w:r>
          </w:p>
        </w:tc>
        <w:tc>
          <w:tcPr>
            <w:tcW w:w="3926" w:type="dxa"/>
            <w:vAlign w:val="center"/>
          </w:tcPr>
          <w:p w:rsidR="005A39B9" w:rsidRDefault="005A39B9" w:rsidP="005A39B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Prüfzeichen für nichttragende </w:t>
            </w:r>
          </w:p>
          <w:p w:rsidR="005A39B9" w:rsidRPr="005F75A2" w:rsidRDefault="005A39B9" w:rsidP="005A39B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Bauteile</w:t>
            </w:r>
          </w:p>
        </w:tc>
      </w:tr>
      <w:tr w:rsidR="005A39B9" w:rsidRPr="00ED45BE" w:rsidTr="005A39B9">
        <w:trPr>
          <w:trHeight w:val="1026"/>
        </w:trPr>
        <w:tc>
          <w:tcPr>
            <w:tcW w:w="777" w:type="dxa"/>
            <w:vAlign w:val="center"/>
          </w:tcPr>
          <w:p w:rsidR="005A39B9" w:rsidRPr="002A55A7" w:rsidRDefault="005A39B9" w:rsidP="005A39B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2A55A7">
              <w:rPr>
                <w:rFonts w:ascii="Calibri" w:hAnsi="Calibri" w:cs="Calibri"/>
                <w:b/>
                <w:bCs/>
                <w:color w:val="FF0000"/>
              </w:rPr>
              <w:t>5</w:t>
            </w:r>
          </w:p>
        </w:tc>
        <w:tc>
          <w:tcPr>
            <w:tcW w:w="3749" w:type="dxa"/>
            <w:vAlign w:val="center"/>
          </w:tcPr>
          <w:p w:rsidR="005A39B9" w:rsidRPr="005F75A2" w:rsidRDefault="005A39B9" w:rsidP="005A39B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Schadensbild durch Pilzbefall</w:t>
            </w:r>
          </w:p>
        </w:tc>
        <w:tc>
          <w:tcPr>
            <w:tcW w:w="690" w:type="dxa"/>
            <w:vAlign w:val="center"/>
          </w:tcPr>
          <w:p w:rsidR="005A39B9" w:rsidRPr="002A55A7" w:rsidRDefault="005A39B9" w:rsidP="005A39B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2A55A7">
              <w:rPr>
                <w:rFonts w:ascii="Calibri" w:hAnsi="Calibri" w:cs="Calibri"/>
                <w:b/>
                <w:bCs/>
                <w:color w:val="FF0000"/>
              </w:rPr>
              <w:t>11</w:t>
            </w:r>
          </w:p>
        </w:tc>
        <w:tc>
          <w:tcPr>
            <w:tcW w:w="3926" w:type="dxa"/>
            <w:vAlign w:val="center"/>
          </w:tcPr>
          <w:p w:rsidR="005A39B9" w:rsidRDefault="005A39B9" w:rsidP="005A39B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nicht-chemische Bekämpfung </w:t>
            </w:r>
          </w:p>
          <w:p w:rsidR="005A39B9" w:rsidRPr="005F75A2" w:rsidRDefault="005A39B9" w:rsidP="005A39B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holzschädigender Insekten </w:t>
            </w:r>
          </w:p>
        </w:tc>
      </w:tr>
      <w:tr w:rsidR="005A39B9" w:rsidRPr="00ED45BE" w:rsidTr="005A39B9">
        <w:trPr>
          <w:trHeight w:val="1026"/>
        </w:trPr>
        <w:tc>
          <w:tcPr>
            <w:tcW w:w="777" w:type="dxa"/>
            <w:vAlign w:val="center"/>
          </w:tcPr>
          <w:p w:rsidR="005A39B9" w:rsidRPr="002A55A7" w:rsidRDefault="005A39B9" w:rsidP="005A39B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2A55A7">
              <w:rPr>
                <w:rFonts w:ascii="Calibri" w:hAnsi="Calibri" w:cs="Calibri"/>
                <w:b/>
                <w:bCs/>
                <w:color w:val="FF0000"/>
              </w:rPr>
              <w:t>6</w:t>
            </w:r>
          </w:p>
        </w:tc>
        <w:tc>
          <w:tcPr>
            <w:tcW w:w="3749" w:type="dxa"/>
            <w:vAlign w:val="center"/>
          </w:tcPr>
          <w:p w:rsidR="005A39B9" w:rsidRDefault="005A39B9" w:rsidP="005A39B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nicht dauerhafte Holzart </w:t>
            </w:r>
          </w:p>
          <w:p w:rsidR="005A39B9" w:rsidRPr="005F75A2" w:rsidRDefault="005A39B9" w:rsidP="005A39B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(Resistenzklasse 5)</w:t>
            </w:r>
          </w:p>
        </w:tc>
        <w:tc>
          <w:tcPr>
            <w:tcW w:w="690" w:type="dxa"/>
            <w:vAlign w:val="center"/>
          </w:tcPr>
          <w:p w:rsidR="005A39B9" w:rsidRPr="002A55A7" w:rsidRDefault="005A39B9" w:rsidP="005A39B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2A55A7">
              <w:rPr>
                <w:rFonts w:ascii="Calibri" w:hAnsi="Calibri" w:cs="Calibri"/>
                <w:b/>
                <w:bCs/>
                <w:color w:val="FF0000"/>
              </w:rPr>
              <w:t>12</w:t>
            </w:r>
          </w:p>
        </w:tc>
        <w:tc>
          <w:tcPr>
            <w:tcW w:w="3926" w:type="dxa"/>
            <w:vAlign w:val="center"/>
          </w:tcPr>
          <w:p w:rsidR="005A39B9" w:rsidRDefault="005A39B9" w:rsidP="005A39B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unter diesen Bedingungen ist auf chemische Holzschutzmittel zu </w:t>
            </w:r>
          </w:p>
          <w:p w:rsidR="005A39B9" w:rsidRPr="005F75A2" w:rsidRDefault="005A39B9" w:rsidP="005A39B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verzichten</w:t>
            </w:r>
          </w:p>
        </w:tc>
      </w:tr>
    </w:tbl>
    <w:p w:rsidR="002C3EB1" w:rsidRDefault="002C3EB1" w:rsidP="00641F8B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641F8B" w:rsidRDefault="00641F8B" w:rsidP="00641F8B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282070">
        <w:rPr>
          <w:rFonts w:ascii="Calibri" w:hAnsi="Calibri" w:cs="Calibri"/>
          <w:b/>
          <w:sz w:val="28"/>
          <w:szCs w:val="28"/>
          <w:u w:val="single"/>
        </w:rPr>
        <w:t xml:space="preserve"> </w:t>
      </w:r>
    </w:p>
    <w:p w:rsidR="0067661D" w:rsidRPr="00282070" w:rsidRDefault="0067661D" w:rsidP="00641F8B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641F8B" w:rsidRPr="00785FF5" w:rsidRDefault="00641F8B" w:rsidP="00641F8B"/>
    <w:p w:rsidR="00641F8B" w:rsidRDefault="00641F8B" w:rsidP="00641F8B">
      <w:pPr>
        <w:tabs>
          <w:tab w:val="left" w:pos="4526"/>
        </w:tabs>
      </w:pPr>
      <w:r>
        <w:tab/>
      </w:r>
    </w:p>
    <w:p w:rsidR="00641F8B" w:rsidRDefault="00641F8B" w:rsidP="00641F8B">
      <w:pPr>
        <w:tabs>
          <w:tab w:val="left" w:pos="5984"/>
        </w:tabs>
      </w:pPr>
    </w:p>
    <w:p w:rsidR="00641F8B" w:rsidRDefault="00641F8B" w:rsidP="00641F8B">
      <w:pPr>
        <w:tabs>
          <w:tab w:val="left" w:pos="5984"/>
        </w:tabs>
      </w:pPr>
    </w:p>
    <w:p w:rsidR="00641F8B" w:rsidRPr="00C841C6" w:rsidRDefault="00641F8B" w:rsidP="00641F8B">
      <w:pPr>
        <w:tabs>
          <w:tab w:val="left" w:pos="5984"/>
        </w:tabs>
      </w:pPr>
    </w:p>
    <w:p w:rsidR="00641F8B" w:rsidRPr="00C841C6" w:rsidRDefault="00641F8B" w:rsidP="00641F8B"/>
    <w:p w:rsidR="00641F8B" w:rsidRPr="00C841C6" w:rsidRDefault="00641F8B" w:rsidP="00641F8B"/>
    <w:p w:rsidR="00641F8B" w:rsidRPr="00C841C6" w:rsidRDefault="00641F8B" w:rsidP="00641F8B"/>
    <w:p w:rsidR="00641F8B" w:rsidRPr="00C841C6" w:rsidRDefault="00641F8B" w:rsidP="00641F8B"/>
    <w:p w:rsidR="00641F8B" w:rsidRPr="00C841C6" w:rsidRDefault="00641F8B" w:rsidP="00641F8B"/>
    <w:p w:rsidR="00641F8B" w:rsidRPr="00C841C6" w:rsidRDefault="00641F8B" w:rsidP="00641F8B"/>
    <w:p w:rsidR="00641F8B" w:rsidRPr="00C841C6" w:rsidRDefault="00641F8B" w:rsidP="00641F8B"/>
    <w:p w:rsidR="00641F8B" w:rsidRPr="00C841C6" w:rsidRDefault="00641F8B" w:rsidP="00641F8B"/>
    <w:p w:rsidR="00641F8B" w:rsidRPr="00C841C6" w:rsidRDefault="00641F8B" w:rsidP="00641F8B"/>
    <w:p w:rsidR="00641F8B" w:rsidRPr="00C841C6" w:rsidRDefault="00641F8B" w:rsidP="00641F8B"/>
    <w:p w:rsidR="00641F8B" w:rsidRPr="00C841C6" w:rsidRDefault="00641F8B" w:rsidP="00641F8B"/>
    <w:p w:rsidR="00641F8B" w:rsidRPr="00C841C6" w:rsidRDefault="00641F8B" w:rsidP="00641F8B"/>
    <w:p w:rsidR="00641F8B" w:rsidRPr="00C841C6" w:rsidRDefault="00641F8B" w:rsidP="00641F8B"/>
    <w:p w:rsidR="00641F8B" w:rsidRPr="00C841C6" w:rsidRDefault="00641F8B" w:rsidP="00641F8B"/>
    <w:p w:rsidR="00641F8B" w:rsidRPr="00C841C6" w:rsidRDefault="00641F8B" w:rsidP="00641F8B"/>
    <w:p w:rsidR="00641F8B" w:rsidRPr="00C841C6" w:rsidRDefault="00641F8B" w:rsidP="00641F8B"/>
    <w:p w:rsidR="00641F8B" w:rsidRPr="00C841C6" w:rsidRDefault="00641F8B" w:rsidP="00641F8B"/>
    <w:p w:rsidR="00641F8B" w:rsidRPr="00C841C6" w:rsidRDefault="00641F8B" w:rsidP="00641F8B"/>
    <w:p w:rsidR="00641F8B" w:rsidRPr="0067661D" w:rsidRDefault="00641F8B" w:rsidP="00641F8B">
      <w:pPr>
        <w:rPr>
          <w:sz w:val="10"/>
          <w:szCs w:val="10"/>
        </w:rPr>
      </w:pPr>
    </w:p>
    <w:p w:rsidR="00641F8B" w:rsidRDefault="00641F8B" w:rsidP="00641F8B">
      <w:pPr>
        <w:tabs>
          <w:tab w:val="left" w:pos="1047"/>
        </w:tabs>
        <w:rPr>
          <w:rFonts w:ascii="Calibri" w:hAnsi="Calibri" w:cs="Calibri"/>
          <w:sz w:val="22"/>
          <w:szCs w:val="22"/>
        </w:rPr>
      </w:pPr>
      <w:r w:rsidRPr="00641F8B">
        <w:rPr>
          <w:rFonts w:ascii="Calibri" w:hAnsi="Calibri" w:cs="Calibri"/>
          <w:sz w:val="22"/>
          <w:szCs w:val="22"/>
        </w:rPr>
        <w:tab/>
      </w:r>
    </w:p>
    <w:p w:rsidR="00641F8B" w:rsidRDefault="00641F8B" w:rsidP="00641F8B">
      <w:pPr>
        <w:tabs>
          <w:tab w:val="left" w:pos="1047"/>
        </w:tabs>
        <w:rPr>
          <w:rFonts w:ascii="Calibri" w:hAnsi="Calibri" w:cs="Calibri"/>
          <w:sz w:val="22"/>
          <w:szCs w:val="22"/>
        </w:rPr>
      </w:pPr>
    </w:p>
    <w:p w:rsidR="00791C45" w:rsidRPr="002C3EB1" w:rsidRDefault="00641F8B" w:rsidP="002C3EB1">
      <w:pPr>
        <w:tabs>
          <w:tab w:val="left" w:pos="1047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      </w:t>
      </w:r>
      <w:r w:rsidR="005B0C0B">
        <w:rPr>
          <w:rFonts w:ascii="Calibri" w:hAnsi="Calibri" w:cs="Calibri"/>
          <w:sz w:val="22"/>
          <w:szCs w:val="22"/>
        </w:rPr>
        <w:t xml:space="preserve">     </w:t>
      </w:r>
    </w:p>
    <w:p w:rsidR="0067661D" w:rsidRDefault="0054564A" w:rsidP="0054564A">
      <w:pPr>
        <w:tabs>
          <w:tab w:val="left" w:pos="5626"/>
        </w:tabs>
        <w:rPr>
          <w:sz w:val="10"/>
          <w:szCs w:val="10"/>
        </w:rPr>
      </w:pPr>
      <w:r>
        <w:rPr>
          <w:sz w:val="10"/>
          <w:szCs w:val="10"/>
        </w:rPr>
        <w:lastRenderedPageBreak/>
        <w:tab/>
      </w:r>
    </w:p>
    <w:p w:rsidR="00791C45" w:rsidRPr="00791C45" w:rsidRDefault="00791C45" w:rsidP="008A4153">
      <w:pPr>
        <w:rPr>
          <w:sz w:val="10"/>
          <w:szCs w:val="10"/>
        </w:rPr>
      </w:pPr>
    </w:p>
    <w:p w:rsidR="008A4153" w:rsidRDefault="002C3EB1" w:rsidP="008A4153">
      <w:r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4571365</wp:posOffset>
            </wp:positionH>
            <wp:positionV relativeFrom="paragraph">
              <wp:posOffset>74295</wp:posOffset>
            </wp:positionV>
            <wp:extent cx="1268730" cy="1258570"/>
            <wp:effectExtent l="19050" t="0" r="7620" b="0"/>
            <wp:wrapTight wrapText="bothSides">
              <wp:wrapPolygon edited="0">
                <wp:start x="-324" y="0"/>
                <wp:lineTo x="-324" y="21251"/>
                <wp:lineTo x="21730" y="21251"/>
                <wp:lineTo x="21730" y="0"/>
                <wp:lineTo x="-324" y="0"/>
              </wp:wrapPolygon>
            </wp:wrapTight>
            <wp:docPr id="2" name="Bild 1" descr="C:\Esther\(I+II) Referendariat\Bautechnik\BS_Maler u Lackierer FML 12_Lernfeld\7) Holz_Holzschädlinge und Holzschutz\Abb\055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Esther\(I+II) Referendariat\Bautechnik\BS_Maler u Lackierer FML 12_Lernfeld\7) Holz_Holzschädlinge und Holzschutz\Abb\055-5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2095" r="20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2C7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08" type="#_x0000_t202" style="position:absolute;margin-left:583.9pt;margin-top:5.7pt;width:106.55pt;height:102.1pt;z-index:251674624;mso-position-horizontal-relative:text;mso-position-vertical-relative:text;mso-width-relative:margin;mso-height-relative:margin" strokecolor="white">
            <v:textbox style="mso-next-textbox:#_x0000_s1308">
              <w:txbxContent>
                <w:p w:rsidR="009D4A3C" w:rsidRPr="009D4A3C" w:rsidRDefault="009D4A3C" w:rsidP="009D4A3C">
                  <w:pPr>
                    <w:ind w:left="-142"/>
                    <w:jc w:val="center"/>
                    <w:rPr>
                      <w:rFonts w:ascii="Calibri" w:hAnsi="Calibri" w:cs="Calibri"/>
                      <w:sz w:val="12"/>
                      <w:szCs w:val="12"/>
                    </w:rPr>
                  </w:pPr>
                </w:p>
                <w:p w:rsidR="0054564A" w:rsidRDefault="009D4A3C" w:rsidP="0054564A">
                  <w:pPr>
                    <w:ind w:left="-142" w:right="-160"/>
                    <w:jc w:val="center"/>
                    <w:rPr>
                      <w:rFonts w:ascii="Calibri" w:hAnsi="Calibri" w:cs="Calibri"/>
                      <w:sz w:val="26"/>
                      <w:szCs w:val="26"/>
                    </w:rPr>
                  </w:pPr>
                  <w:r w:rsidRPr="009D4A3C">
                    <w:rPr>
                      <w:rFonts w:ascii="Calibri" w:hAnsi="Calibri" w:cs="Calibri"/>
                      <w:sz w:val="26"/>
                      <w:szCs w:val="26"/>
                    </w:rPr>
                    <w:t>luf</w:t>
                  </w:r>
                  <w:r>
                    <w:rPr>
                      <w:rFonts w:ascii="Calibri" w:hAnsi="Calibri" w:cs="Calibri"/>
                      <w:sz w:val="26"/>
                      <w:szCs w:val="26"/>
                    </w:rPr>
                    <w:t xml:space="preserve">ttrockener </w:t>
                  </w:r>
                </w:p>
                <w:p w:rsidR="009D4A3C" w:rsidRPr="009D4A3C" w:rsidRDefault="009D4A3C" w:rsidP="0054564A">
                  <w:pPr>
                    <w:ind w:left="-142" w:right="-160"/>
                    <w:jc w:val="center"/>
                    <w:rPr>
                      <w:rFonts w:ascii="Calibri" w:hAnsi="Calibri" w:cs="Calibri"/>
                      <w:sz w:val="26"/>
                      <w:szCs w:val="26"/>
                    </w:rPr>
                  </w:pPr>
                  <w:r>
                    <w:rPr>
                      <w:rFonts w:ascii="Calibri" w:hAnsi="Calibri" w:cs="Calibri"/>
                      <w:sz w:val="26"/>
                      <w:szCs w:val="26"/>
                    </w:rPr>
                    <w:t>Einbau des Holzes, Verhinderung von Feuchtigkeit im Gebäude</w:t>
                  </w:r>
                </w:p>
              </w:txbxContent>
            </v:textbox>
          </v:shape>
        </w:pict>
      </w:r>
      <w:r w:rsidR="00A01A3F"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6018530</wp:posOffset>
            </wp:positionH>
            <wp:positionV relativeFrom="paragraph">
              <wp:posOffset>50800</wp:posOffset>
            </wp:positionV>
            <wp:extent cx="1248410" cy="1307465"/>
            <wp:effectExtent l="19050" t="0" r="8890" b="0"/>
            <wp:wrapTight wrapText="bothSides">
              <wp:wrapPolygon edited="0">
                <wp:start x="-330" y="0"/>
                <wp:lineTo x="-330" y="21401"/>
                <wp:lineTo x="21754" y="21401"/>
                <wp:lineTo x="21754" y="0"/>
                <wp:lineTo x="-330" y="0"/>
              </wp:wrapPolygon>
            </wp:wrapTight>
            <wp:docPr id="11" name="Bild 11" descr="C:\Esther\(I+II) Referendariat\Bautechnik\BS_Maler u Lackierer FML 12_Lernfeld\7) Holz_Holzschädlinge und Holzschutz\Abb\057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Esther\(I+II) Referendariat\Bautechnik\BS_Maler u Lackierer FML 12_Lernfeld\7) Holz_Holzschädlinge und Holzschutz\Abb\057-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158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307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2C7B">
        <w:rPr>
          <w:noProof/>
        </w:rPr>
        <w:pict>
          <v:shape id="_x0000_s1272" type="#_x0000_t202" style="position:absolute;margin-left:242.9pt;margin-top:5.7pt;width:106.55pt;height:102.1pt;z-index:251648000;mso-position-horizontal-relative:text;mso-position-vertical-relative:text;mso-width-relative:margin;mso-height-relative:margin" strokecolor="white">
            <v:textbox style="mso-next-textbox:#_x0000_s1272">
              <w:txbxContent>
                <w:p w:rsidR="008A4153" w:rsidRDefault="008A4153" w:rsidP="008A4153">
                  <w:pPr>
                    <w:jc w:val="center"/>
                    <w:rPr>
                      <w:rFonts w:ascii="Calibri" w:hAnsi="Calibri" w:cs="Calibri"/>
                      <w:b/>
                      <w:sz w:val="28"/>
                      <w:szCs w:val="28"/>
                    </w:rPr>
                  </w:pPr>
                </w:p>
                <w:p w:rsidR="00A01A3F" w:rsidRDefault="00A01A3F" w:rsidP="008A4153">
                  <w:pPr>
                    <w:jc w:val="center"/>
                    <w:rPr>
                      <w:rFonts w:ascii="Calibri" w:hAnsi="Calibri" w:cs="Calibri"/>
                      <w:b/>
                      <w:sz w:val="28"/>
                      <w:szCs w:val="28"/>
                    </w:rPr>
                  </w:pPr>
                </w:p>
                <w:p w:rsidR="008A4153" w:rsidRPr="00A01A3F" w:rsidRDefault="00A01A3F" w:rsidP="00A01A3F">
                  <w:pPr>
                    <w:ind w:left="-142" w:right="-170"/>
                    <w:jc w:val="center"/>
                    <w:rPr>
                      <w:rFonts w:ascii="Calibri" w:hAnsi="Calibri" w:cs="Calibri"/>
                      <w:sz w:val="26"/>
                      <w:szCs w:val="26"/>
                    </w:rPr>
                  </w:pPr>
                  <w:r w:rsidRPr="00A01A3F">
                    <w:rPr>
                      <w:rFonts w:ascii="Calibri" w:hAnsi="Calibri" w:cs="Calibri"/>
                      <w:sz w:val="26"/>
                      <w:szCs w:val="26"/>
                    </w:rPr>
                    <w:t>Heißluftverfahren</w:t>
                  </w:r>
                </w:p>
              </w:txbxContent>
            </v:textbox>
          </v:shape>
        </w:pict>
      </w:r>
      <w:r w:rsidR="006D2C7B">
        <w:rPr>
          <w:noProof/>
        </w:rPr>
        <w:pict>
          <v:shape id="_x0000_s1279" type="#_x0000_t202" style="position:absolute;margin-left:16.6pt;margin-top:3.25pt;width:106.55pt;height:102.1pt;z-index:251655168;mso-position-horizontal-relative:text;mso-position-vertical-relative:text;mso-width-relative:margin;mso-height-relative:margin" strokecolor="white">
            <v:textbox style="mso-next-textbox:#_x0000_s1279">
              <w:txbxContent>
                <w:p w:rsidR="008A4153" w:rsidRPr="00366D26" w:rsidRDefault="00742F0D" w:rsidP="008A4153">
                  <w:pPr>
                    <w:jc w:val="center"/>
                    <w:rPr>
                      <w:rFonts w:ascii="Calibri" w:hAnsi="Calibri" w:cs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352550" cy="1085850"/>
                        <wp:effectExtent l="19050" t="0" r="0" b="0"/>
                        <wp:docPr id="9" name="Bild 9" descr="C:\Esther\(I+II) Referendariat\Bautechnik\BS_Maler u Lackierer FML 12_Lernfeld\7) Holz_Holzschädlinge und Holzschutz\Abb\Fensterprofil_falsch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:\Esther\(I+II) Referendariat\Bautechnik\BS_Maler u Lackierer FML 12_Lernfeld\7) Holz_Holzschädlinge und Holzschutz\Abb\Fensterprofil_falsch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 b="1363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0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A4153" w:rsidRPr="00366D26" w:rsidRDefault="008A4153" w:rsidP="008A4153">
                  <w:pPr>
                    <w:jc w:val="center"/>
                    <w:rPr>
                      <w:rFonts w:ascii="Calibri" w:hAnsi="Calibri" w:cs="Calibri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6D2C7B">
        <w:rPr>
          <w:noProof/>
        </w:rPr>
        <w:pict>
          <v:shape id="_x0000_s1276" type="#_x0000_t202" style="position:absolute;margin-left:133.35pt;margin-top:5.7pt;width:106.55pt;height:102.1pt;z-index:251652096;mso-position-horizontal-relative:text;mso-position-vertical-relative:text;mso-width-relative:margin;mso-height-relative:margin" strokecolor="white">
            <v:textbox style="mso-next-textbox:#_x0000_s1276">
              <w:txbxContent>
                <w:p w:rsidR="00A01A3F" w:rsidRDefault="00A01A3F" w:rsidP="00A01A3F">
                  <w:pPr>
                    <w:ind w:left="-142" w:right="-170"/>
                    <w:jc w:val="center"/>
                    <w:rPr>
                      <w:rFonts w:ascii="Calibri" w:hAnsi="Calibri" w:cs="Calibri"/>
                      <w:sz w:val="26"/>
                      <w:szCs w:val="26"/>
                    </w:rPr>
                  </w:pPr>
                </w:p>
                <w:p w:rsidR="00A01A3F" w:rsidRDefault="00A01A3F" w:rsidP="00A01A3F">
                  <w:pPr>
                    <w:ind w:left="-142" w:right="-170"/>
                    <w:jc w:val="center"/>
                    <w:rPr>
                      <w:rFonts w:ascii="Calibri" w:hAnsi="Calibri" w:cs="Calibri"/>
                      <w:sz w:val="26"/>
                      <w:szCs w:val="26"/>
                    </w:rPr>
                  </w:pPr>
                  <w:r w:rsidRPr="00A01A3F">
                    <w:rPr>
                      <w:rFonts w:ascii="Calibri" w:hAnsi="Calibri" w:cs="Calibri"/>
                      <w:sz w:val="26"/>
                      <w:szCs w:val="26"/>
                    </w:rPr>
                    <w:t xml:space="preserve">Holzfeuchte </w:t>
                  </w:r>
                </w:p>
                <w:p w:rsidR="00A01A3F" w:rsidRDefault="00A01A3F" w:rsidP="00A01A3F">
                  <w:pPr>
                    <w:ind w:left="-142" w:right="-170"/>
                    <w:jc w:val="center"/>
                    <w:rPr>
                      <w:rFonts w:ascii="Calibri" w:hAnsi="Calibri" w:cs="Calibri"/>
                      <w:sz w:val="26"/>
                      <w:szCs w:val="26"/>
                    </w:rPr>
                  </w:pPr>
                  <w:r w:rsidRPr="00A01A3F">
                    <w:rPr>
                      <w:rFonts w:ascii="Calibri" w:hAnsi="Calibri" w:cs="Calibri"/>
                      <w:sz w:val="26"/>
                      <w:szCs w:val="26"/>
                    </w:rPr>
                    <w:t xml:space="preserve">unter 20 %, </w:t>
                  </w:r>
                </w:p>
                <w:p w:rsidR="008A4153" w:rsidRPr="00A01A3F" w:rsidRDefault="00A01A3F" w:rsidP="00A01A3F">
                  <w:pPr>
                    <w:ind w:left="-142" w:right="-170"/>
                    <w:jc w:val="center"/>
                    <w:rPr>
                      <w:rFonts w:ascii="Calibri" w:hAnsi="Calibri" w:cs="Calibri"/>
                      <w:sz w:val="26"/>
                      <w:szCs w:val="26"/>
                    </w:rPr>
                  </w:pPr>
                  <w:r w:rsidRPr="00A01A3F">
                    <w:rPr>
                      <w:rFonts w:ascii="Calibri" w:hAnsi="Calibri" w:cs="Calibri"/>
                      <w:sz w:val="26"/>
                      <w:szCs w:val="26"/>
                    </w:rPr>
                    <w:t>Holz ist sichtbar und kontrollierbar</w:t>
                  </w:r>
                </w:p>
                <w:p w:rsidR="00E7469E" w:rsidRPr="00366D26" w:rsidRDefault="00E7469E" w:rsidP="00E7469E">
                  <w:pPr>
                    <w:jc w:val="center"/>
                    <w:rPr>
                      <w:rFonts w:ascii="Calibri" w:hAnsi="Calibri" w:cs="Calibri"/>
                      <w:b/>
                      <w:sz w:val="28"/>
                      <w:szCs w:val="28"/>
                    </w:rPr>
                  </w:pPr>
                </w:p>
                <w:p w:rsidR="008A4153" w:rsidRPr="00366D26" w:rsidRDefault="008A4153" w:rsidP="008A4153">
                  <w:pPr>
                    <w:jc w:val="center"/>
                    <w:rPr>
                      <w:rFonts w:ascii="Calibri" w:hAnsi="Calibri" w:cs="Calibri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6D2C7B">
        <w:rPr>
          <w:noProof/>
        </w:rPr>
        <w:pict>
          <v:group id="_x0000_s1255" style="position:absolute;margin-left:14.2pt;margin-top:0;width:681.6pt;height:227.2pt;z-index:251645952;mso-position-horizontal-relative:text;mso-position-vertical-relative:text" coordorigin="2270,1702" coordsize="13632,4544">
            <v:rect id="_x0000_s1256" style="position:absolute;left:2270;top:1702;width:2272;height:2272" filled="f"/>
            <v:rect id="_x0000_s1257" style="position:absolute;left:2270;top:3974;width:2272;height:2272" filled="f"/>
            <v:rect id="_x0000_s1258" style="position:absolute;left:4542;top:3974;width:2272;height:2272" filled="f"/>
            <v:rect id="_x0000_s1259" style="position:absolute;left:4542;top:1702;width:2272;height:2272" filled="f"/>
            <v:rect id="_x0000_s1260" style="position:absolute;left:6814;top:3974;width:2272;height:2272" filled="f"/>
            <v:rect id="_x0000_s1261" style="position:absolute;left:9086;top:3974;width:2272;height:2272" filled="f"/>
            <v:rect id="_x0000_s1262" style="position:absolute;left:11358;top:3974;width:2272;height:2272" filled="f"/>
            <v:rect id="_x0000_s1263" style="position:absolute;left:13630;top:3974;width:2272;height:2272" filled="f"/>
            <v:rect id="_x0000_s1264" style="position:absolute;left:6814;top:1702;width:2272;height:2272" filled="f"/>
            <v:rect id="_x0000_s1265" style="position:absolute;left:9086;top:1702;width:2272;height:2272" filled="f"/>
            <v:rect id="_x0000_s1266" style="position:absolute;left:11358;top:1702;width:2272;height:2272" filled="f"/>
            <v:rect id="_x0000_s1267" style="position:absolute;left:13630;top:1702;width:2272;height:2272" filled="f"/>
          </v:group>
        </w:pict>
      </w:r>
    </w:p>
    <w:p w:rsidR="008A4153" w:rsidRPr="00C6572B" w:rsidRDefault="008A4153" w:rsidP="008A4153"/>
    <w:p w:rsidR="008A4153" w:rsidRPr="00C6572B" w:rsidRDefault="008A4153" w:rsidP="008A4153"/>
    <w:p w:rsidR="008A4153" w:rsidRPr="00C6572B" w:rsidRDefault="008A4153" w:rsidP="008A4153"/>
    <w:p w:rsidR="008A4153" w:rsidRPr="00C6572B" w:rsidRDefault="008A4153" w:rsidP="008A4153"/>
    <w:p w:rsidR="008A4153" w:rsidRPr="00C6572B" w:rsidRDefault="008A4153" w:rsidP="008A4153"/>
    <w:p w:rsidR="008A4153" w:rsidRPr="00C6572B" w:rsidRDefault="008A4153" w:rsidP="008A4153"/>
    <w:p w:rsidR="008A4153" w:rsidRPr="00C6572B" w:rsidRDefault="008A4153" w:rsidP="008A4153"/>
    <w:p w:rsidR="008A4153" w:rsidRPr="00C6572B" w:rsidRDefault="006D2C7B" w:rsidP="008A4153">
      <w:r>
        <w:rPr>
          <w:noProof/>
        </w:rPr>
        <w:pict>
          <v:shape id="_x0000_s1310" type="#_x0000_t202" style="position:absolute;margin-left:16.6pt;margin-top:9.4pt;width:106.55pt;height:102.1pt;z-index:251680768;mso-width-relative:margin;mso-height-relative:margin" strokecolor="white">
            <v:textbox style="mso-next-textbox:#_x0000_s1310">
              <w:txbxContent>
                <w:p w:rsidR="00B111FA" w:rsidRDefault="0054564A" w:rsidP="00B111FA">
                  <w:pPr>
                    <w:ind w:left="-142"/>
                    <w:jc w:val="center"/>
                    <w:rPr>
                      <w:rFonts w:ascii="Calibri" w:hAnsi="Calibri" w:cs="Calibri"/>
                      <w:sz w:val="26"/>
                      <w:szCs w:val="26"/>
                    </w:rPr>
                  </w:pPr>
                  <w:r w:rsidRPr="0054564A">
                    <w:rPr>
                      <w:rFonts w:ascii="Calibri" w:hAnsi="Calibri" w:cs="Calibri"/>
                      <w:noProof/>
                      <w:sz w:val="26"/>
                      <w:szCs w:val="26"/>
                    </w:rPr>
                    <w:drawing>
                      <wp:inline distT="0" distB="0" distL="0" distR="0">
                        <wp:extent cx="1316956" cy="1254642"/>
                        <wp:effectExtent l="19050" t="0" r="0" b="0"/>
                        <wp:docPr id="21" name="Bild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C:\Esther\(I+II) Referendariat\Bautechnik\BS_Maler u Lackierer FML 12_Lernfeld\7) Holz_Holzschädlinge und Holzschutz\Abb\054-3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 r="2182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7962" cy="1255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111FA" w:rsidRPr="009D4A3C" w:rsidRDefault="00B111FA" w:rsidP="00B111FA">
                  <w:pPr>
                    <w:ind w:left="-142"/>
                    <w:jc w:val="center"/>
                    <w:rPr>
                      <w:rFonts w:ascii="Calibri" w:hAnsi="Calibri" w:cs="Calibri"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 w:rsidR="00B111FA"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7432675</wp:posOffset>
            </wp:positionH>
            <wp:positionV relativeFrom="paragraph">
              <wp:posOffset>137160</wp:posOffset>
            </wp:positionV>
            <wp:extent cx="1352550" cy="1286510"/>
            <wp:effectExtent l="19050" t="0" r="0" b="0"/>
            <wp:wrapTight wrapText="bothSides">
              <wp:wrapPolygon edited="0">
                <wp:start x="-304" y="0"/>
                <wp:lineTo x="-304" y="21429"/>
                <wp:lineTo x="21600" y="21429"/>
                <wp:lineTo x="21600" y="0"/>
                <wp:lineTo x="-304" y="0"/>
              </wp:wrapPolygon>
            </wp:wrapTight>
            <wp:docPr id="15" name="Bild 14" descr="C:\Esther\(I+II) Referendariat\Bautechnik\BS_Maler u Lackierer FML 12_Lernfeld\7) Holz_Holzschädlinge und Holzschutz\Abb\056-U2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Esther\(I+II) Referendariat\Bautechnik\BS_Maler u Lackierer FML 12_Lernfeld\7) Holz_Holzschädlinge und Holzschutz\Abb\056-U2-3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r="37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307" type="#_x0000_t202" style="position:absolute;margin-left:471.15pt;margin-top:9.4pt;width:106.55pt;height:102.1pt;z-index:251673600;mso-position-horizontal-relative:text;mso-position-vertical-relative:text;mso-width-relative:margin;mso-height-relative:margin" strokecolor="white">
            <v:textbox style="mso-next-textbox:#_x0000_s1307">
              <w:txbxContent>
                <w:p w:rsidR="009D4A3C" w:rsidRDefault="009D4A3C" w:rsidP="009D4A3C">
                  <w:pPr>
                    <w:ind w:left="-142" w:right="-302"/>
                    <w:jc w:val="center"/>
                    <w:rPr>
                      <w:rFonts w:ascii="Calibri" w:hAnsi="Calibri" w:cs="Calibri"/>
                      <w:sz w:val="26"/>
                      <w:szCs w:val="26"/>
                    </w:rPr>
                  </w:pPr>
                  <w:r w:rsidRPr="009D4A3C">
                    <w:rPr>
                      <w:rFonts w:ascii="Calibri" w:hAnsi="Calibri" w:cs="Calibri"/>
                      <w:sz w:val="26"/>
                      <w:szCs w:val="26"/>
                    </w:rPr>
                    <w:t xml:space="preserve">überdacht, </w:t>
                  </w:r>
                </w:p>
                <w:p w:rsidR="0054564A" w:rsidRDefault="009D4A3C" w:rsidP="009D4A3C">
                  <w:pPr>
                    <w:ind w:left="-142" w:right="-302"/>
                    <w:jc w:val="center"/>
                    <w:rPr>
                      <w:rFonts w:ascii="Calibri" w:hAnsi="Calibri" w:cs="Calibri"/>
                      <w:sz w:val="26"/>
                      <w:szCs w:val="26"/>
                    </w:rPr>
                  </w:pPr>
                  <w:r w:rsidRPr="009D4A3C">
                    <w:rPr>
                      <w:rFonts w:ascii="Calibri" w:hAnsi="Calibri" w:cs="Calibri"/>
                      <w:sz w:val="26"/>
                      <w:szCs w:val="26"/>
                    </w:rPr>
                    <w:t xml:space="preserve">keine Gefahr </w:t>
                  </w:r>
                  <w:r>
                    <w:rPr>
                      <w:rFonts w:ascii="Calibri" w:hAnsi="Calibri" w:cs="Calibri"/>
                      <w:sz w:val="26"/>
                      <w:szCs w:val="26"/>
                    </w:rPr>
                    <w:t>von</w:t>
                  </w:r>
                  <w:r w:rsidRPr="009D4A3C">
                    <w:rPr>
                      <w:rFonts w:ascii="Calibri" w:hAnsi="Calibri" w:cs="Calibri"/>
                      <w:sz w:val="26"/>
                      <w:szCs w:val="26"/>
                    </w:rPr>
                    <w:t xml:space="preserve"> Insek</w:t>
                  </w:r>
                  <w:r>
                    <w:rPr>
                      <w:rFonts w:ascii="Calibri" w:hAnsi="Calibri" w:cs="Calibri"/>
                      <w:sz w:val="26"/>
                      <w:szCs w:val="26"/>
                    </w:rPr>
                    <w:t>ten und Pilzen</w:t>
                  </w:r>
                  <w:r w:rsidR="00CB207E">
                    <w:rPr>
                      <w:rFonts w:ascii="Calibri" w:hAnsi="Calibri" w:cs="Calibri"/>
                      <w:sz w:val="26"/>
                      <w:szCs w:val="26"/>
                    </w:rPr>
                    <w:t>,</w:t>
                  </w:r>
                  <w:r>
                    <w:rPr>
                      <w:rFonts w:ascii="Calibri" w:hAnsi="Calibri" w:cs="Calibri"/>
                      <w:sz w:val="26"/>
                      <w:szCs w:val="26"/>
                    </w:rPr>
                    <w:t>,, nicht der Feuchte</w:t>
                  </w:r>
                  <w:r w:rsidRPr="009D4A3C">
                    <w:rPr>
                      <w:rFonts w:ascii="Calibri" w:hAnsi="Calibri" w:cs="Calibri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6"/>
                      <w:szCs w:val="26"/>
                    </w:rPr>
                    <w:t xml:space="preserve">oder </w:t>
                  </w:r>
                  <w:r w:rsidR="0054564A">
                    <w:rPr>
                      <w:rFonts w:ascii="Calibri" w:hAnsi="Calibri" w:cs="Calibri"/>
                      <w:sz w:val="26"/>
                      <w:szCs w:val="26"/>
                    </w:rPr>
                    <w:t>W</w:t>
                  </w:r>
                  <w:r>
                    <w:rPr>
                      <w:rFonts w:ascii="Calibri" w:hAnsi="Calibri" w:cs="Calibri"/>
                      <w:sz w:val="26"/>
                      <w:szCs w:val="26"/>
                    </w:rPr>
                    <w:t xml:space="preserve">itterung </w:t>
                  </w:r>
                </w:p>
                <w:p w:rsidR="009D4A3C" w:rsidRPr="009D4A3C" w:rsidRDefault="009D4A3C" w:rsidP="009D4A3C">
                  <w:pPr>
                    <w:ind w:left="-142" w:right="-302"/>
                    <w:jc w:val="center"/>
                    <w:rPr>
                      <w:rFonts w:ascii="Calibri" w:hAnsi="Calibri" w:cs="Calibri"/>
                      <w:sz w:val="26"/>
                      <w:szCs w:val="26"/>
                    </w:rPr>
                  </w:pPr>
                  <w:r w:rsidRPr="009D4A3C">
                    <w:rPr>
                      <w:rFonts w:ascii="Calibri" w:hAnsi="Calibri" w:cs="Calibri"/>
                      <w:sz w:val="26"/>
                      <w:szCs w:val="26"/>
                    </w:rPr>
                    <w:t>ausges</w:t>
                  </w:r>
                  <w:r>
                    <w:rPr>
                      <w:rFonts w:ascii="Calibri" w:hAnsi="Calibri" w:cs="Calibri"/>
                      <w:sz w:val="26"/>
                      <w:szCs w:val="26"/>
                    </w:rPr>
                    <w:t>e</w:t>
                  </w:r>
                  <w:r w:rsidRPr="009D4A3C">
                    <w:rPr>
                      <w:rFonts w:ascii="Calibri" w:hAnsi="Calibri" w:cs="Calibri"/>
                      <w:sz w:val="26"/>
                      <w:szCs w:val="26"/>
                    </w:rPr>
                    <w:t>tzt</w:t>
                  </w:r>
                </w:p>
              </w:txbxContent>
            </v:textbox>
          </v:shape>
        </w:pict>
      </w:r>
      <w:r w:rsidR="009D4A3C"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4551045</wp:posOffset>
            </wp:positionH>
            <wp:positionV relativeFrom="paragraph">
              <wp:posOffset>52070</wp:posOffset>
            </wp:positionV>
            <wp:extent cx="1299210" cy="1371600"/>
            <wp:effectExtent l="19050" t="0" r="0" b="0"/>
            <wp:wrapTight wrapText="bothSides">
              <wp:wrapPolygon edited="0">
                <wp:start x="-317" y="0"/>
                <wp:lineTo x="-317" y="21300"/>
                <wp:lineTo x="21537" y="21300"/>
                <wp:lineTo x="21537" y="0"/>
                <wp:lineTo x="-317" y="0"/>
              </wp:wrapPolygon>
            </wp:wrapTight>
            <wp:docPr id="12" name="Bild 12" descr="C:\Esther\(I+II) Referendariat\Bautechnik\BS_Maler u Lackierer FML 12_Lernfeld\7) Holz_Holzschädlinge und Holzschutz\Abb\057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Esther\(I+II) Referendariat\Bautechnik\BS_Maler u Lackierer FML 12_Lernfeld\7) Holz_Holzschädlinge und Holzschutz\Abb\057-1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b="15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274" type="#_x0000_t202" style="position:absolute;margin-left:242.9pt;margin-top:9.4pt;width:106.55pt;height:102.1pt;z-index:251650048;mso-position-horizontal-relative:text;mso-position-vertical-relative:text;mso-width-relative:margin;mso-height-relative:margin" strokecolor="white">
            <v:textbox>
              <w:txbxContent>
                <w:p w:rsidR="008A4153" w:rsidRPr="009D4A3C" w:rsidRDefault="008A4153" w:rsidP="008A4153">
                  <w:pPr>
                    <w:jc w:val="center"/>
                    <w:rPr>
                      <w:rFonts w:ascii="Calibri" w:hAnsi="Calibri" w:cs="Calibri"/>
                      <w:b/>
                      <w:sz w:val="26"/>
                      <w:szCs w:val="26"/>
                    </w:rPr>
                  </w:pPr>
                </w:p>
                <w:p w:rsidR="009D4A3C" w:rsidRPr="009D4A3C" w:rsidRDefault="009D4A3C" w:rsidP="008A4153">
                  <w:pPr>
                    <w:jc w:val="center"/>
                    <w:rPr>
                      <w:rFonts w:ascii="Calibri" w:hAnsi="Calibri" w:cs="Calibri"/>
                      <w:b/>
                      <w:sz w:val="26"/>
                      <w:szCs w:val="26"/>
                    </w:rPr>
                  </w:pPr>
                </w:p>
                <w:p w:rsidR="008A4153" w:rsidRPr="009D4A3C" w:rsidRDefault="009D4A3C" w:rsidP="008A4153">
                  <w:pPr>
                    <w:jc w:val="center"/>
                    <w:rPr>
                      <w:rFonts w:ascii="Calibri" w:hAnsi="Calibri" w:cs="Calibri"/>
                      <w:sz w:val="26"/>
                      <w:szCs w:val="26"/>
                    </w:rPr>
                  </w:pPr>
                  <w:r w:rsidRPr="009D4A3C">
                    <w:rPr>
                      <w:rFonts w:ascii="Calibri" w:hAnsi="Calibri" w:cs="Calibri"/>
                      <w:sz w:val="26"/>
                      <w:szCs w:val="26"/>
                    </w:rPr>
                    <w:t>Eiche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78" type="#_x0000_t202" style="position:absolute;margin-left:129.7pt;margin-top:5.1pt;width:106.55pt;height:102.1pt;z-index:251654144;mso-position-horizontal-relative:text;mso-position-vertical-relative:text;mso-width-relative:margin;mso-height-relative:margin" strokecolor="white">
            <v:textbox>
              <w:txbxContent>
                <w:p w:rsidR="009D4A3C" w:rsidRDefault="009D4A3C" w:rsidP="008A4153">
                  <w:pPr>
                    <w:ind w:left="-142"/>
                    <w:jc w:val="center"/>
                    <w:rPr>
                      <w:rFonts w:ascii="Calibri" w:hAnsi="Calibri" w:cs="Calibri"/>
                      <w:sz w:val="26"/>
                      <w:szCs w:val="26"/>
                    </w:rPr>
                  </w:pPr>
                </w:p>
                <w:p w:rsidR="009D4A3C" w:rsidRDefault="009D4A3C" w:rsidP="008A4153">
                  <w:pPr>
                    <w:ind w:left="-142"/>
                    <w:jc w:val="center"/>
                    <w:rPr>
                      <w:rFonts w:ascii="Calibri" w:hAnsi="Calibri" w:cs="Calibri"/>
                      <w:sz w:val="26"/>
                      <w:szCs w:val="26"/>
                    </w:rPr>
                  </w:pPr>
                </w:p>
                <w:p w:rsidR="008A4153" w:rsidRPr="009D4A3C" w:rsidRDefault="009D4A3C" w:rsidP="008A4153">
                  <w:pPr>
                    <w:ind w:left="-142"/>
                    <w:jc w:val="center"/>
                    <w:rPr>
                      <w:rFonts w:ascii="Calibri" w:hAnsi="Calibri" w:cs="Calibri"/>
                      <w:sz w:val="26"/>
                      <w:szCs w:val="26"/>
                    </w:rPr>
                  </w:pPr>
                  <w:r w:rsidRPr="009D4A3C">
                    <w:rPr>
                      <w:rFonts w:ascii="Calibri" w:hAnsi="Calibri" w:cs="Calibri"/>
                      <w:sz w:val="26"/>
                      <w:szCs w:val="26"/>
                    </w:rPr>
                    <w:t>Birke, Buche</w:t>
                  </w:r>
                </w:p>
              </w:txbxContent>
            </v:textbox>
          </v:shape>
        </w:pict>
      </w:r>
    </w:p>
    <w:p w:rsidR="008A4153" w:rsidRPr="00C6572B" w:rsidRDefault="008A4153" w:rsidP="008A4153"/>
    <w:p w:rsidR="008A4153" w:rsidRPr="00C6572B" w:rsidRDefault="008A4153" w:rsidP="008A4153"/>
    <w:p w:rsidR="008A4153" w:rsidRPr="00C6572B" w:rsidRDefault="008A4153" w:rsidP="008A4153"/>
    <w:p w:rsidR="008A4153" w:rsidRPr="00C6572B" w:rsidRDefault="008A4153" w:rsidP="008A4153"/>
    <w:p w:rsidR="008A4153" w:rsidRPr="00C6572B" w:rsidRDefault="008A4153" w:rsidP="008A4153"/>
    <w:p w:rsidR="008A4153" w:rsidRPr="00C6572B" w:rsidRDefault="008A4153" w:rsidP="008A4153"/>
    <w:p w:rsidR="008A4153" w:rsidRPr="00641F8B" w:rsidRDefault="008A4153" w:rsidP="008A4153">
      <w:pPr>
        <w:tabs>
          <w:tab w:val="left" w:pos="1047"/>
        </w:tabs>
        <w:rPr>
          <w:rFonts w:ascii="Arial" w:hAnsi="Arial" w:cs="Arial"/>
          <w:sz w:val="36"/>
          <w:szCs w:val="36"/>
        </w:rPr>
      </w:pPr>
    </w:p>
    <w:p w:rsidR="008A4153" w:rsidRPr="00C6572B" w:rsidRDefault="008A4153" w:rsidP="008A4153"/>
    <w:p w:rsidR="00791C45" w:rsidRDefault="006D2C7B" w:rsidP="00791C45">
      <w:r>
        <w:rPr>
          <w:noProof/>
        </w:rPr>
        <w:pict>
          <v:group id="_x0000_s1282" style="position:absolute;margin-left:14.2pt;margin-top:0;width:681.6pt;height:227.2pt;z-index:251658240" coordorigin="2270,1702" coordsize="13632,4544">
            <v:rect id="_x0000_s1283" style="position:absolute;left:2270;top:1702;width:2272;height:2272"/>
            <v:rect id="_x0000_s1284" style="position:absolute;left:2270;top:3974;width:2272;height:2272"/>
            <v:rect id="_x0000_s1285" style="position:absolute;left:4542;top:3974;width:2272;height:2272"/>
            <v:rect id="_x0000_s1286" style="position:absolute;left:4542;top:1702;width:2272;height:2272"/>
            <v:rect id="_x0000_s1287" style="position:absolute;left:6814;top:3974;width:2272;height:2272"/>
            <v:rect id="_x0000_s1288" style="position:absolute;left:9086;top:3974;width:2272;height:2272"/>
            <v:rect id="_x0000_s1289" style="position:absolute;left:11358;top:3974;width:2272;height:2272"/>
            <v:rect id="_x0000_s1290" style="position:absolute;left:13630;top:3974;width:2272;height:2272"/>
            <v:rect id="_x0000_s1291" style="position:absolute;left:6814;top:1702;width:2272;height:2272"/>
            <v:rect id="_x0000_s1292" style="position:absolute;left:9086;top:1702;width:2272;height:2272"/>
            <v:rect id="_x0000_s1293" style="position:absolute;left:11358;top:1702;width:2272;height:2272"/>
            <v:rect id="_x0000_s1294" style="position:absolute;left:13630;top:1702;width:2272;height:2272"/>
          </v:group>
        </w:pict>
      </w:r>
    </w:p>
    <w:p w:rsidR="00791C45" w:rsidRPr="00C6572B" w:rsidRDefault="00791C45" w:rsidP="00791C45"/>
    <w:p w:rsidR="00791C45" w:rsidRPr="00C6572B" w:rsidRDefault="006D2C7B" w:rsidP="00791C45">
      <w:r>
        <w:rPr>
          <w:noProof/>
        </w:rPr>
        <w:pict>
          <v:shape id="_x0000_s1299" type="#_x0000_t202" style="position:absolute;margin-left:612.7pt;margin-top:.8pt;width:54.7pt;height:42.1pt;z-index:251663360" strokecolor="red">
            <v:textbox>
              <w:txbxContent>
                <w:p w:rsidR="00791C45" w:rsidRPr="00C6572B" w:rsidRDefault="00791C45" w:rsidP="00791C45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44"/>
                      <w:szCs w:val="44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97" type="#_x0000_t202" style="position:absolute;margin-left:383.4pt;margin-top:.8pt;width:54.7pt;height:42.1pt;z-index:251661312" strokecolor="red">
            <v:textbox>
              <w:txbxContent>
                <w:p w:rsidR="00791C45" w:rsidRPr="00C6572B" w:rsidRDefault="00791C45" w:rsidP="00791C45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44"/>
                      <w:szCs w:val="44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98" type="#_x0000_t202" style="position:absolute;margin-left:269.8pt;margin-top:.8pt;width:54.7pt;height:42.1pt;z-index:251662336" strokecolor="red">
            <v:textbox>
              <w:txbxContent>
                <w:p w:rsidR="00791C45" w:rsidRPr="00C6572B" w:rsidRDefault="00791C45" w:rsidP="00791C45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44"/>
                      <w:szCs w:val="44"/>
                    </w:rPr>
                    <w:t>11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95" type="#_x0000_t202" style="position:absolute;margin-left:156.2pt;margin-top:.8pt;width:54.7pt;height:42.1pt;z-index:251659264" strokecolor="red">
            <v:textbox>
              <w:txbxContent>
                <w:p w:rsidR="00791C45" w:rsidRPr="00C6572B" w:rsidRDefault="00791C45" w:rsidP="00791C45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44"/>
                      <w:szCs w:val="44"/>
                    </w:rPr>
                  </w:pPr>
                  <w:r w:rsidRPr="00C6572B">
                    <w:rPr>
                      <w:rFonts w:ascii="Arial" w:hAnsi="Arial" w:cs="Arial"/>
                      <w:b/>
                      <w:color w:val="FF0000"/>
                      <w:sz w:val="44"/>
                      <w:szCs w:val="44"/>
                    </w:rPr>
                    <w:t>1</w:t>
                  </w:r>
                  <w:r>
                    <w:rPr>
                      <w:rFonts w:ascii="Arial" w:hAnsi="Arial" w:cs="Arial"/>
                      <w:b/>
                      <w:color w:val="FF0000"/>
                      <w:sz w:val="44"/>
                      <w:szCs w:val="44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96" type="#_x0000_t202" style="position:absolute;margin-left:42.6pt;margin-top:.8pt;width:54.7pt;height:42.1pt;z-index:251660288" strokecolor="red">
            <v:textbox>
              <w:txbxContent>
                <w:p w:rsidR="00791C45" w:rsidRPr="00C6572B" w:rsidRDefault="00791C45" w:rsidP="00791C45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44"/>
                      <w:szCs w:val="44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00" type="#_x0000_t202" style="position:absolute;margin-left:497pt;margin-top:.8pt;width:54.7pt;height:42.1pt;z-index:251664384" strokecolor="red">
            <v:textbox>
              <w:txbxContent>
                <w:p w:rsidR="00791C45" w:rsidRPr="00C6572B" w:rsidRDefault="00791C45" w:rsidP="00791C45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44"/>
                      <w:szCs w:val="44"/>
                    </w:rPr>
                  </w:pPr>
                  <w:r w:rsidRPr="00C6572B">
                    <w:rPr>
                      <w:rFonts w:ascii="Arial" w:hAnsi="Arial" w:cs="Arial"/>
                      <w:b/>
                      <w:color w:val="FF0000"/>
                      <w:sz w:val="44"/>
                      <w:szCs w:val="44"/>
                    </w:rPr>
                    <w:t>1</w:t>
                  </w:r>
                  <w:r>
                    <w:rPr>
                      <w:rFonts w:ascii="Arial" w:hAnsi="Arial" w:cs="Arial"/>
                      <w:b/>
                      <w:color w:val="FF0000"/>
                      <w:sz w:val="44"/>
                      <w:szCs w:val="44"/>
                    </w:rPr>
                    <w:t>0</w:t>
                  </w:r>
                </w:p>
              </w:txbxContent>
            </v:textbox>
          </v:shape>
        </w:pict>
      </w:r>
    </w:p>
    <w:p w:rsidR="00791C45" w:rsidRPr="00C6572B" w:rsidRDefault="00791C45" w:rsidP="00791C45"/>
    <w:p w:rsidR="00791C45" w:rsidRPr="00C6572B" w:rsidRDefault="00791C45" w:rsidP="00791C45"/>
    <w:p w:rsidR="00791C45" w:rsidRPr="00C6572B" w:rsidRDefault="00791C45" w:rsidP="00791C45"/>
    <w:p w:rsidR="00791C45" w:rsidRPr="00C6572B" w:rsidRDefault="00791C45" w:rsidP="00791C45"/>
    <w:p w:rsidR="00791C45" w:rsidRPr="00C6572B" w:rsidRDefault="00791C45" w:rsidP="00791C45"/>
    <w:p w:rsidR="00791C45" w:rsidRPr="00C6572B" w:rsidRDefault="00791C45" w:rsidP="00791C45"/>
    <w:p w:rsidR="00791C45" w:rsidRPr="00C6572B" w:rsidRDefault="00791C45" w:rsidP="00791C45"/>
    <w:p w:rsidR="00791C45" w:rsidRPr="00C6572B" w:rsidRDefault="006D2C7B" w:rsidP="00791C45">
      <w:r>
        <w:rPr>
          <w:noProof/>
        </w:rPr>
        <w:pict>
          <v:shape id="_x0000_s1302" type="#_x0000_t202" style="position:absolute;margin-left:42.6pt;margin-top:4pt;width:54.7pt;height:42.1pt;z-index:251666432" strokecolor="red">
            <v:textbox>
              <w:txbxContent>
                <w:p w:rsidR="00791C45" w:rsidRPr="00C6572B" w:rsidRDefault="00791C45" w:rsidP="00791C45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44"/>
                      <w:szCs w:val="44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04" type="#_x0000_t202" style="position:absolute;margin-left:269.8pt;margin-top:4pt;width:54.7pt;height:42.1pt;z-index:251668480" strokecolor="red">
            <v:textbox>
              <w:txbxContent>
                <w:p w:rsidR="00791C45" w:rsidRPr="00C6572B" w:rsidRDefault="00791C45" w:rsidP="00791C45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44"/>
                      <w:szCs w:val="44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06" type="#_x0000_t202" style="position:absolute;margin-left:497pt;margin-top:4pt;width:54.7pt;height:42.1pt;z-index:251670528" strokecolor="red">
            <v:textbox>
              <w:txbxContent>
                <w:p w:rsidR="00791C45" w:rsidRPr="00C6572B" w:rsidRDefault="00791C45" w:rsidP="00791C45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44"/>
                      <w:szCs w:val="44"/>
                    </w:rPr>
                  </w:pPr>
                  <w:r w:rsidRPr="00C6572B">
                    <w:rPr>
                      <w:rFonts w:ascii="Arial" w:hAnsi="Arial" w:cs="Arial"/>
                      <w:b/>
                      <w:color w:val="FF0000"/>
                      <w:sz w:val="44"/>
                      <w:szCs w:val="44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01" type="#_x0000_t202" style="position:absolute;margin-left:156.2pt;margin-top:4pt;width:54.7pt;height:42.1pt;z-index:251665408" strokecolor="red">
            <v:textbox>
              <w:txbxContent>
                <w:p w:rsidR="00791C45" w:rsidRPr="00C6572B" w:rsidRDefault="00791C45" w:rsidP="00791C45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44"/>
                      <w:szCs w:val="44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03" type="#_x0000_t202" style="position:absolute;margin-left:383.4pt;margin-top:4pt;width:54.7pt;height:42.1pt;z-index:251667456" strokecolor="red">
            <v:textbox>
              <w:txbxContent>
                <w:p w:rsidR="00791C45" w:rsidRPr="00C6572B" w:rsidRDefault="00791C45" w:rsidP="00791C45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44"/>
                      <w:szCs w:val="44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05" type="#_x0000_t202" style="position:absolute;margin-left:610.6pt;margin-top:4pt;width:54.7pt;height:42.1pt;z-index:251669504" strokecolor="red">
            <v:textbox>
              <w:txbxContent>
                <w:p w:rsidR="00791C45" w:rsidRPr="00C6572B" w:rsidRDefault="00791C45" w:rsidP="00791C45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44"/>
                      <w:szCs w:val="44"/>
                    </w:rPr>
                    <w:t>7</w:t>
                  </w:r>
                </w:p>
              </w:txbxContent>
            </v:textbox>
          </v:shape>
        </w:pict>
      </w:r>
    </w:p>
    <w:p w:rsidR="00791C45" w:rsidRPr="00C6572B" w:rsidRDefault="00791C45" w:rsidP="00791C45"/>
    <w:p w:rsidR="00791C45" w:rsidRPr="00C6572B" w:rsidRDefault="00791C45" w:rsidP="00791C45"/>
    <w:p w:rsidR="00791C45" w:rsidRPr="00C6572B" w:rsidRDefault="00791C45" w:rsidP="00791C45"/>
    <w:p w:rsidR="008A4153" w:rsidRPr="00641F8B" w:rsidRDefault="008A4153" w:rsidP="00641F8B">
      <w:pPr>
        <w:tabs>
          <w:tab w:val="left" w:pos="1047"/>
        </w:tabs>
        <w:rPr>
          <w:rFonts w:ascii="Arial" w:hAnsi="Arial" w:cs="Arial"/>
          <w:sz w:val="36"/>
          <w:szCs w:val="36"/>
        </w:rPr>
      </w:pPr>
    </w:p>
    <w:sectPr w:rsidR="008A4153" w:rsidRPr="00641F8B" w:rsidSect="005A39B9">
      <w:headerReference w:type="default" r:id="rId14"/>
      <w:pgSz w:w="16838" w:h="11906" w:orient="landscape"/>
      <w:pgMar w:top="851" w:right="1134" w:bottom="284" w:left="1134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11A" w:rsidRDefault="005B011A" w:rsidP="00B26B51">
      <w:r>
        <w:separator/>
      </w:r>
    </w:p>
  </w:endnote>
  <w:endnote w:type="continuationSeparator" w:id="1">
    <w:p w:rsidR="005B011A" w:rsidRDefault="005B011A" w:rsidP="00B26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HGHeiseiKakugothictaiW9">
    <w:panose1 w:val="020B0A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11A" w:rsidRDefault="005B011A" w:rsidP="00B26B51">
      <w:r>
        <w:separator/>
      </w:r>
    </w:p>
  </w:footnote>
  <w:footnote w:type="continuationSeparator" w:id="1">
    <w:p w:rsidR="005B011A" w:rsidRDefault="005B011A" w:rsidP="00B26B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61D" w:rsidRDefault="0067661D">
    <w:pPr>
      <w:pStyle w:val="Kopfzeile"/>
    </w:pPr>
  </w:p>
  <w:tbl>
    <w:tblPr>
      <w:tblW w:w="14317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1560"/>
      <w:gridCol w:w="9780"/>
      <w:gridCol w:w="2977"/>
    </w:tblGrid>
    <w:tr w:rsidR="0067661D" w:rsidRPr="0067661D" w:rsidTr="0067661D">
      <w:trPr>
        <w:trHeight w:val="386"/>
      </w:trPr>
      <w:tc>
        <w:tcPr>
          <w:tcW w:w="1560" w:type="dxa"/>
          <w:vMerge w:val="restart"/>
        </w:tcPr>
        <w:p w:rsidR="0067661D" w:rsidRPr="0067661D" w:rsidRDefault="00742F0D" w:rsidP="0067661D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>
                <wp:extent cx="819150" cy="438150"/>
                <wp:effectExtent l="1905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0" w:type="dxa"/>
        </w:tcPr>
        <w:p w:rsidR="0067661D" w:rsidRPr="0067661D" w:rsidRDefault="0067661D" w:rsidP="0067661D">
          <w:pPr>
            <w:tabs>
              <w:tab w:val="center" w:pos="4536"/>
              <w:tab w:val="right" w:pos="9072"/>
            </w:tabs>
            <w:spacing w:line="276" w:lineRule="auto"/>
            <w:rPr>
              <w:rFonts w:ascii="Calibri" w:eastAsia="Calibri" w:hAnsi="Calibri"/>
              <w:sz w:val="6"/>
              <w:szCs w:val="6"/>
              <w:lang w:eastAsia="en-US"/>
            </w:rPr>
          </w:pPr>
        </w:p>
        <w:p w:rsidR="0067661D" w:rsidRPr="0067661D" w:rsidRDefault="0067661D" w:rsidP="0067661D">
          <w:pPr>
            <w:tabs>
              <w:tab w:val="center" w:pos="4536"/>
              <w:tab w:val="right" w:pos="9072"/>
            </w:tabs>
            <w:spacing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67661D">
            <w:rPr>
              <w:rFonts w:ascii="Calibri" w:eastAsia="Calibri" w:hAnsi="Calibri"/>
              <w:sz w:val="22"/>
              <w:szCs w:val="22"/>
              <w:lang w:eastAsia="en-US"/>
            </w:rPr>
            <w:t xml:space="preserve">Name: </w:t>
          </w:r>
        </w:p>
      </w:tc>
      <w:tc>
        <w:tcPr>
          <w:tcW w:w="2977" w:type="dxa"/>
        </w:tcPr>
        <w:p w:rsidR="0067661D" w:rsidRPr="0067661D" w:rsidRDefault="0067661D" w:rsidP="0067661D">
          <w:pPr>
            <w:tabs>
              <w:tab w:val="center" w:pos="4536"/>
              <w:tab w:val="right" w:pos="9072"/>
            </w:tabs>
            <w:spacing w:line="276" w:lineRule="auto"/>
            <w:rPr>
              <w:rFonts w:ascii="Calibri" w:eastAsia="Calibri" w:hAnsi="Calibri"/>
              <w:sz w:val="6"/>
              <w:szCs w:val="6"/>
              <w:lang w:eastAsia="en-US"/>
            </w:rPr>
          </w:pPr>
        </w:p>
        <w:p w:rsidR="0067661D" w:rsidRPr="0067661D" w:rsidRDefault="0067661D" w:rsidP="0067661D">
          <w:pPr>
            <w:tabs>
              <w:tab w:val="center" w:pos="4536"/>
              <w:tab w:val="right" w:pos="9072"/>
            </w:tabs>
            <w:spacing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67661D">
            <w:rPr>
              <w:rFonts w:ascii="Calibri" w:eastAsia="Calibri" w:hAnsi="Calibri"/>
              <w:sz w:val="22"/>
              <w:szCs w:val="22"/>
              <w:lang w:eastAsia="en-US"/>
            </w:rPr>
            <w:t xml:space="preserve">Datum: </w:t>
          </w:r>
        </w:p>
      </w:tc>
    </w:tr>
    <w:tr w:rsidR="0067661D" w:rsidRPr="0067661D" w:rsidTr="0067661D">
      <w:trPr>
        <w:trHeight w:val="146"/>
      </w:trPr>
      <w:tc>
        <w:tcPr>
          <w:tcW w:w="1560" w:type="dxa"/>
          <w:vMerge/>
        </w:tcPr>
        <w:p w:rsidR="0067661D" w:rsidRPr="0067661D" w:rsidRDefault="0067661D" w:rsidP="0067661D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  <w:tc>
        <w:tcPr>
          <w:tcW w:w="12757" w:type="dxa"/>
          <w:gridSpan w:val="2"/>
        </w:tcPr>
        <w:p w:rsidR="0067661D" w:rsidRPr="0067661D" w:rsidRDefault="0067661D" w:rsidP="0067661D">
          <w:pPr>
            <w:tabs>
              <w:tab w:val="center" w:pos="4536"/>
              <w:tab w:val="right" w:pos="9072"/>
            </w:tabs>
            <w:spacing w:line="276" w:lineRule="auto"/>
            <w:rPr>
              <w:rFonts w:ascii="Calibri" w:eastAsia="Calibri" w:hAnsi="Calibri"/>
              <w:sz w:val="4"/>
              <w:szCs w:val="4"/>
              <w:lang w:eastAsia="en-US"/>
            </w:rPr>
          </w:pPr>
        </w:p>
        <w:p w:rsidR="0067661D" w:rsidRPr="0067661D" w:rsidRDefault="0067661D" w:rsidP="0067661D">
          <w:pPr>
            <w:tabs>
              <w:tab w:val="center" w:pos="4536"/>
              <w:tab w:val="right" w:pos="9072"/>
            </w:tabs>
            <w:spacing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67661D">
            <w:rPr>
              <w:rFonts w:ascii="Calibri" w:eastAsia="Calibri" w:hAnsi="Calibri"/>
              <w:sz w:val="22"/>
              <w:szCs w:val="22"/>
              <w:lang w:eastAsia="en-US"/>
            </w:rPr>
            <w:t>Thema: Holzschutz</w:t>
          </w:r>
        </w:p>
      </w:tc>
    </w:tr>
  </w:tbl>
  <w:p w:rsidR="003A029B" w:rsidRDefault="003A029B" w:rsidP="0067661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608B9"/>
    <w:multiLevelType w:val="hybridMultilevel"/>
    <w:tmpl w:val="FE0007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51070D"/>
    <w:multiLevelType w:val="hybridMultilevel"/>
    <w:tmpl w:val="520C0BD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E117DD"/>
    <w:multiLevelType w:val="hybridMultilevel"/>
    <w:tmpl w:val="4D74A8CC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4066573"/>
    <w:multiLevelType w:val="hybridMultilevel"/>
    <w:tmpl w:val="62F6116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7E153E5"/>
    <w:multiLevelType w:val="hybridMultilevel"/>
    <w:tmpl w:val="9DE8665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DB505A1"/>
    <w:multiLevelType w:val="hybridMultilevel"/>
    <w:tmpl w:val="97AE91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autoHyphenation/>
  <w:hyphenationZone w:val="425"/>
  <w:doNotHyphenateCaps/>
  <w:characterSpacingControl w:val="doNotCompress"/>
  <w:hdrShapeDefaults>
    <o:shapedefaults v:ext="edit" spidmax="18434">
      <o:colormenu v:ext="edit" fillcolor="none" stroke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4A7C1C"/>
    <w:rsid w:val="000070A7"/>
    <w:rsid w:val="0001716F"/>
    <w:rsid w:val="000236FD"/>
    <w:rsid w:val="00054DC9"/>
    <w:rsid w:val="000A11A4"/>
    <w:rsid w:val="000B3B14"/>
    <w:rsid w:val="000C66A1"/>
    <w:rsid w:val="00144F86"/>
    <w:rsid w:val="0016762A"/>
    <w:rsid w:val="001B78EE"/>
    <w:rsid w:val="001C33AD"/>
    <w:rsid w:val="001E51ED"/>
    <w:rsid w:val="001F4A5D"/>
    <w:rsid w:val="002528F1"/>
    <w:rsid w:val="00254061"/>
    <w:rsid w:val="00256B21"/>
    <w:rsid w:val="002738A4"/>
    <w:rsid w:val="00282070"/>
    <w:rsid w:val="0028325F"/>
    <w:rsid w:val="002832F4"/>
    <w:rsid w:val="002A55A7"/>
    <w:rsid w:val="002B6095"/>
    <w:rsid w:val="002C3EB1"/>
    <w:rsid w:val="002C64E5"/>
    <w:rsid w:val="002D5D18"/>
    <w:rsid w:val="00334BF8"/>
    <w:rsid w:val="00344933"/>
    <w:rsid w:val="003614EB"/>
    <w:rsid w:val="00366D26"/>
    <w:rsid w:val="00380FF9"/>
    <w:rsid w:val="00397C4C"/>
    <w:rsid w:val="003A029B"/>
    <w:rsid w:val="003F6AD6"/>
    <w:rsid w:val="00452723"/>
    <w:rsid w:val="00453F66"/>
    <w:rsid w:val="00456CEB"/>
    <w:rsid w:val="00473DD0"/>
    <w:rsid w:val="00475FCA"/>
    <w:rsid w:val="004A7C1C"/>
    <w:rsid w:val="00511583"/>
    <w:rsid w:val="00512556"/>
    <w:rsid w:val="00534F10"/>
    <w:rsid w:val="00543F0C"/>
    <w:rsid w:val="0054564A"/>
    <w:rsid w:val="00555822"/>
    <w:rsid w:val="00572AEB"/>
    <w:rsid w:val="0057355B"/>
    <w:rsid w:val="00591A96"/>
    <w:rsid w:val="005A39B9"/>
    <w:rsid w:val="005B011A"/>
    <w:rsid w:val="005B0C0B"/>
    <w:rsid w:val="005B2C20"/>
    <w:rsid w:val="005C16CD"/>
    <w:rsid w:val="005C529C"/>
    <w:rsid w:val="005D28AF"/>
    <w:rsid w:val="005F75A2"/>
    <w:rsid w:val="00604F07"/>
    <w:rsid w:val="006352A8"/>
    <w:rsid w:val="00641F8B"/>
    <w:rsid w:val="00660611"/>
    <w:rsid w:val="0067661D"/>
    <w:rsid w:val="00687F2C"/>
    <w:rsid w:val="006945DC"/>
    <w:rsid w:val="006A188E"/>
    <w:rsid w:val="006A62F3"/>
    <w:rsid w:val="006D2C7B"/>
    <w:rsid w:val="006D3974"/>
    <w:rsid w:val="006E5B80"/>
    <w:rsid w:val="006E644E"/>
    <w:rsid w:val="006F2029"/>
    <w:rsid w:val="007053AD"/>
    <w:rsid w:val="00710F39"/>
    <w:rsid w:val="00742F0D"/>
    <w:rsid w:val="0077378D"/>
    <w:rsid w:val="00791C45"/>
    <w:rsid w:val="007931DC"/>
    <w:rsid w:val="007E3F69"/>
    <w:rsid w:val="0087412F"/>
    <w:rsid w:val="00883947"/>
    <w:rsid w:val="008A4153"/>
    <w:rsid w:val="008D2513"/>
    <w:rsid w:val="008E09A1"/>
    <w:rsid w:val="009031E2"/>
    <w:rsid w:val="009504DB"/>
    <w:rsid w:val="009853A5"/>
    <w:rsid w:val="009908E9"/>
    <w:rsid w:val="00992D71"/>
    <w:rsid w:val="009A2914"/>
    <w:rsid w:val="009B15DC"/>
    <w:rsid w:val="009B66BF"/>
    <w:rsid w:val="009D4A3C"/>
    <w:rsid w:val="009F10A5"/>
    <w:rsid w:val="009F41AC"/>
    <w:rsid w:val="00A01A3F"/>
    <w:rsid w:val="00A10B61"/>
    <w:rsid w:val="00A20620"/>
    <w:rsid w:val="00A52F05"/>
    <w:rsid w:val="00A53F7C"/>
    <w:rsid w:val="00A6062F"/>
    <w:rsid w:val="00A6421E"/>
    <w:rsid w:val="00A64BCF"/>
    <w:rsid w:val="00A9431B"/>
    <w:rsid w:val="00AC3794"/>
    <w:rsid w:val="00B01A2B"/>
    <w:rsid w:val="00B111FA"/>
    <w:rsid w:val="00B14A10"/>
    <w:rsid w:val="00B26B51"/>
    <w:rsid w:val="00B52D28"/>
    <w:rsid w:val="00B669DF"/>
    <w:rsid w:val="00B77088"/>
    <w:rsid w:val="00B82603"/>
    <w:rsid w:val="00BC60B2"/>
    <w:rsid w:val="00BD715D"/>
    <w:rsid w:val="00BF4E07"/>
    <w:rsid w:val="00C26E31"/>
    <w:rsid w:val="00C279DC"/>
    <w:rsid w:val="00C3048C"/>
    <w:rsid w:val="00C8773D"/>
    <w:rsid w:val="00CA09EF"/>
    <w:rsid w:val="00CB207E"/>
    <w:rsid w:val="00CC669F"/>
    <w:rsid w:val="00CD104E"/>
    <w:rsid w:val="00CE6232"/>
    <w:rsid w:val="00D17FBA"/>
    <w:rsid w:val="00D85FE2"/>
    <w:rsid w:val="00D92A81"/>
    <w:rsid w:val="00DC08DE"/>
    <w:rsid w:val="00DD5C0A"/>
    <w:rsid w:val="00DE500F"/>
    <w:rsid w:val="00E3276C"/>
    <w:rsid w:val="00E4185A"/>
    <w:rsid w:val="00E524CD"/>
    <w:rsid w:val="00E66E85"/>
    <w:rsid w:val="00E73F8A"/>
    <w:rsid w:val="00E7469E"/>
    <w:rsid w:val="00E84728"/>
    <w:rsid w:val="00F12354"/>
    <w:rsid w:val="00F2013E"/>
    <w:rsid w:val="00F62FFA"/>
    <w:rsid w:val="00F6492E"/>
    <w:rsid w:val="00F72AD9"/>
    <w:rsid w:val="00FD556C"/>
    <w:rsid w:val="00FD7C60"/>
    <w:rsid w:val="00FF6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o:colormenu v:ext="edit" fillcolor="none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C60B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4A7C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687F2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B26B5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26B51"/>
    <w:rPr>
      <w:sz w:val="24"/>
      <w:szCs w:val="24"/>
    </w:rPr>
  </w:style>
  <w:style w:type="paragraph" w:styleId="Fuzeile">
    <w:name w:val="footer"/>
    <w:basedOn w:val="Standard"/>
    <w:link w:val="FuzeileZchn"/>
    <w:rsid w:val="00B26B5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26B51"/>
    <w:rPr>
      <w:sz w:val="24"/>
      <w:szCs w:val="24"/>
    </w:rPr>
  </w:style>
  <w:style w:type="table" w:customStyle="1" w:styleId="Tabellengitternetz1">
    <w:name w:val="Tabellengitternetz1"/>
    <w:basedOn w:val="NormaleTabelle"/>
    <w:next w:val="Tabellengitternetz"/>
    <w:uiPriority w:val="59"/>
    <w:rsid w:val="0067661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Ökologisch</vt:lpstr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Ökologisch</dc:title>
  <dc:creator>stefan</dc:creator>
  <cp:lastModifiedBy>Esther</cp:lastModifiedBy>
  <cp:revision>12</cp:revision>
  <cp:lastPrinted>2013-01-31T21:36:00Z</cp:lastPrinted>
  <dcterms:created xsi:type="dcterms:W3CDTF">2013-02-01T16:45:00Z</dcterms:created>
  <dcterms:modified xsi:type="dcterms:W3CDTF">2013-02-02T16:22:00Z</dcterms:modified>
</cp:coreProperties>
</file>